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2B13" w14:textId="77777777" w:rsidR="00EF272A" w:rsidRPr="00F52990" w:rsidRDefault="00EF272A" w:rsidP="00EF272A">
      <w:pPr>
        <w:suppressAutoHyphens w:val="0"/>
        <w:spacing w:before="120" w:after="120"/>
        <w:ind w:left="2830" w:hanging="1554"/>
        <w:jc w:val="center"/>
        <w:rPr>
          <w:rFonts w:ascii="Arial" w:hAnsi="Arial" w:cs="Arial"/>
          <w:b/>
          <w:sz w:val="32"/>
          <w:szCs w:val="32"/>
        </w:rPr>
      </w:pPr>
      <w:r w:rsidRPr="00F5299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C76B6" wp14:editId="47F2F08B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822960" cy="899160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296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AAC8CF" w14:textId="77777777" w:rsidR="00EF272A" w:rsidRPr="006C0CD5" w:rsidRDefault="00EF272A" w:rsidP="00EF272A">
                            <w:pPr>
                              <w:keepNext/>
                              <w:tabs>
                                <w:tab w:val="left" w:pos="2520"/>
                              </w:tabs>
                              <w:spacing w:before="120"/>
                              <w:ind w:left="340"/>
                            </w:pPr>
                            <w:r w:rsidRPr="00586122">
                              <w:rPr>
                                <w:noProof/>
                              </w:rPr>
                              <w:drawing>
                                <wp:inline distT="0" distB="0" distL="0" distR="0" wp14:anchorId="1DD63492" wp14:editId="3DAB8986">
                                  <wp:extent cx="510540" cy="731520"/>
                                  <wp:effectExtent l="0" t="0" r="3810" b="0"/>
                                  <wp:docPr id="2078069621" name="Kép 1" descr="A képen rajz látható&#10;&#10;Automatikusan generált leírá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8" descr="A képen rajz látható&#10;&#10;Automatikusan generált leírá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54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C76B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.1pt;margin-top:0;width:64.8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" stroked="f">
                <v:textbox inset="0,0,0,0">
                  <w:txbxContent>
                    <w:p w14:paraId="60AAC8CF" w14:textId="77777777" w:rsidR="00EF272A" w:rsidRPr="006C0CD5" w:rsidRDefault="00EF272A" w:rsidP="00EF272A">
                      <w:pPr>
                        <w:keepNext/>
                        <w:tabs>
                          <w:tab w:val="left" w:pos="2520"/>
                        </w:tabs>
                        <w:spacing w:before="120"/>
                        <w:ind w:left="340"/>
                      </w:pPr>
                      <w:r w:rsidRPr="00586122">
                        <w:rPr>
                          <w:noProof/>
                        </w:rPr>
                        <w:drawing>
                          <wp:inline distT="0" distB="0" distL="0" distR="0" wp14:anchorId="1DD63492" wp14:editId="3DAB8986">
                            <wp:extent cx="510540" cy="731520"/>
                            <wp:effectExtent l="0" t="0" r="3810" b="0"/>
                            <wp:docPr id="2078069621" name="Kép 1" descr="A képen rajz látható&#10;&#10;Automatikusan generált leírá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8" descr="A képen rajz látható&#10;&#10;Automatikusan generált leírá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54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2990">
        <w:rPr>
          <w:rFonts w:ascii="Arial" w:hAnsi="Arial" w:cs="Arial"/>
          <w:b/>
          <w:sz w:val="32"/>
          <w:szCs w:val="32"/>
        </w:rPr>
        <w:t xml:space="preserve">Pilisvörösvár </w:t>
      </w:r>
      <w:r w:rsidR="00717E1C">
        <w:rPr>
          <w:rFonts w:ascii="Arial" w:hAnsi="Arial" w:cs="Arial"/>
          <w:b/>
          <w:sz w:val="32"/>
          <w:szCs w:val="32"/>
        </w:rPr>
        <w:t>Helyi Választási Bizottsága</w:t>
      </w:r>
    </w:p>
    <w:p w14:paraId="48032A37" w14:textId="77777777" w:rsidR="00EF272A" w:rsidRPr="00F52990" w:rsidRDefault="00EF272A" w:rsidP="00EF272A">
      <w:pPr>
        <w:tabs>
          <w:tab w:val="left" w:pos="1276"/>
        </w:tabs>
        <w:suppressAutoHyphens w:val="0"/>
        <w:spacing w:line="276" w:lineRule="auto"/>
        <w:jc w:val="center"/>
        <w:rPr>
          <w:szCs w:val="24"/>
        </w:rPr>
      </w:pPr>
      <w:r w:rsidRPr="00F52990">
        <w:rPr>
          <w:rFonts w:ascii="Arial" w:hAnsi="Arial" w:cs="Arial"/>
          <w:color w:val="000000"/>
          <w:spacing w:val="-6"/>
          <w:sz w:val="21"/>
          <w:szCs w:val="21"/>
        </w:rPr>
        <w:t>2085 Pilisvörösvár, Fő tér 1. E</w:t>
      </w:r>
      <w:r w:rsidRPr="00F52990">
        <w:rPr>
          <w:rFonts w:ascii="Arial" w:hAnsi="Arial" w:cs="Arial"/>
          <w:sz w:val="21"/>
          <w:szCs w:val="21"/>
        </w:rPr>
        <w:t xml:space="preserve">-mail: </w:t>
      </w:r>
      <w:r>
        <w:rPr>
          <w:rFonts w:ascii="Arial" w:hAnsi="Arial" w:cs="Arial"/>
          <w:sz w:val="21"/>
          <w:szCs w:val="21"/>
        </w:rPr>
        <w:t>jegyzo</w:t>
      </w:r>
      <w:r w:rsidRPr="00F52990">
        <w:rPr>
          <w:rFonts w:ascii="Arial" w:hAnsi="Arial" w:cs="Arial"/>
          <w:sz w:val="21"/>
          <w:szCs w:val="21"/>
        </w:rPr>
        <w:t xml:space="preserve">@pilisvorosvar.hu; </w:t>
      </w:r>
      <w:r>
        <w:rPr>
          <w:rFonts w:ascii="Arial" w:hAnsi="Arial" w:cs="Arial"/>
          <w:sz w:val="21"/>
          <w:szCs w:val="21"/>
        </w:rPr>
        <w:t>T</w:t>
      </w:r>
      <w:r w:rsidRPr="00F52990">
        <w:rPr>
          <w:rFonts w:ascii="Arial" w:hAnsi="Arial" w:cs="Arial"/>
          <w:sz w:val="21"/>
          <w:szCs w:val="21"/>
        </w:rPr>
        <w:t>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31E50023" w:rsidR="00FA7873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6"/>
          <w:szCs w:val="26"/>
        </w:rPr>
      </w:pPr>
      <w:r w:rsidRPr="00970B5E">
        <w:rPr>
          <w:sz w:val="26"/>
          <w:szCs w:val="26"/>
        </w:rPr>
        <w:t xml:space="preserve">M E G H </w:t>
      </w:r>
      <w:r w:rsidR="00017CDA">
        <w:rPr>
          <w:sz w:val="26"/>
          <w:szCs w:val="26"/>
        </w:rPr>
        <w:t>Í</w:t>
      </w:r>
      <w:r w:rsidRPr="00970B5E">
        <w:rPr>
          <w:sz w:val="26"/>
          <w:szCs w:val="26"/>
        </w:rPr>
        <w:t xml:space="preserve"> V Ó</w:t>
      </w:r>
      <w:r w:rsidR="00EF272A" w:rsidRPr="00970B5E">
        <w:rPr>
          <w:sz w:val="26"/>
          <w:szCs w:val="26"/>
        </w:rPr>
        <w:t xml:space="preserve"> </w:t>
      </w:r>
    </w:p>
    <w:p w14:paraId="2C54DE03" w14:textId="629DACBF" w:rsidR="00FA7873" w:rsidRPr="00EF272A" w:rsidRDefault="00FA7873" w:rsidP="00EC38E9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 w:val="24"/>
          <w:szCs w:val="24"/>
        </w:rPr>
      </w:pPr>
      <w:r w:rsidRPr="00EF272A">
        <w:rPr>
          <w:b w:val="0"/>
          <w:bCs w:val="0"/>
          <w:sz w:val="24"/>
          <w:szCs w:val="24"/>
        </w:rPr>
        <w:t>Pilisvörösvár Helyi Választási Bizottság</w:t>
      </w:r>
      <w:r w:rsidR="00717E1C">
        <w:rPr>
          <w:b w:val="0"/>
          <w:bCs w:val="0"/>
          <w:sz w:val="24"/>
          <w:szCs w:val="24"/>
        </w:rPr>
        <w:t>a</w:t>
      </w:r>
      <w:r w:rsidRPr="00EF272A">
        <w:rPr>
          <w:b w:val="0"/>
          <w:bCs w:val="0"/>
          <w:sz w:val="24"/>
          <w:szCs w:val="24"/>
        </w:rPr>
        <w:t xml:space="preserve"> </w:t>
      </w:r>
      <w:r w:rsidRPr="00EF272A">
        <w:rPr>
          <w:sz w:val="24"/>
          <w:szCs w:val="24"/>
        </w:rPr>
        <w:t>20</w:t>
      </w:r>
      <w:r w:rsidR="00EF272A" w:rsidRPr="00EF272A">
        <w:rPr>
          <w:sz w:val="24"/>
          <w:szCs w:val="24"/>
        </w:rPr>
        <w:t>2</w:t>
      </w:r>
      <w:r w:rsidR="00AF23A2">
        <w:rPr>
          <w:sz w:val="24"/>
          <w:szCs w:val="24"/>
        </w:rPr>
        <w:t>5</w:t>
      </w:r>
      <w:r w:rsidRPr="00EF272A">
        <w:rPr>
          <w:sz w:val="24"/>
          <w:szCs w:val="24"/>
        </w:rPr>
        <w:t xml:space="preserve">. </w:t>
      </w:r>
      <w:r w:rsidR="00017CDA">
        <w:rPr>
          <w:sz w:val="24"/>
          <w:szCs w:val="24"/>
        </w:rPr>
        <w:t>október</w:t>
      </w:r>
      <w:r w:rsidR="004571B5" w:rsidRPr="00EF272A">
        <w:rPr>
          <w:sz w:val="24"/>
          <w:szCs w:val="24"/>
        </w:rPr>
        <w:t xml:space="preserve"> </w:t>
      </w:r>
      <w:r w:rsidR="0087363B">
        <w:rPr>
          <w:sz w:val="24"/>
          <w:szCs w:val="24"/>
        </w:rPr>
        <w:t>2</w:t>
      </w:r>
      <w:r w:rsidR="003F465F">
        <w:rPr>
          <w:sz w:val="24"/>
          <w:szCs w:val="24"/>
        </w:rPr>
        <w:t>2</w:t>
      </w:r>
      <w:r w:rsidR="00CA08D7">
        <w:rPr>
          <w:sz w:val="24"/>
          <w:szCs w:val="24"/>
        </w:rPr>
        <w:t>-</w:t>
      </w:r>
      <w:r w:rsidR="0087363B">
        <w:rPr>
          <w:sz w:val="24"/>
          <w:szCs w:val="24"/>
        </w:rPr>
        <w:t>é</w:t>
      </w:r>
      <w:r w:rsidR="00EF272A">
        <w:rPr>
          <w:sz w:val="24"/>
          <w:szCs w:val="24"/>
        </w:rPr>
        <w:t>n</w:t>
      </w:r>
      <w:r w:rsidR="00762341">
        <w:rPr>
          <w:sz w:val="24"/>
          <w:szCs w:val="24"/>
        </w:rPr>
        <w:t xml:space="preserve"> (</w:t>
      </w:r>
      <w:r w:rsidR="0087363B">
        <w:rPr>
          <w:sz w:val="24"/>
          <w:szCs w:val="24"/>
        </w:rPr>
        <w:t>szerdán</w:t>
      </w:r>
      <w:r w:rsidR="00762341">
        <w:rPr>
          <w:sz w:val="24"/>
          <w:szCs w:val="24"/>
        </w:rPr>
        <w:t>)</w:t>
      </w:r>
      <w:r w:rsidRPr="00EF272A">
        <w:rPr>
          <w:sz w:val="24"/>
          <w:szCs w:val="24"/>
        </w:rPr>
        <w:t xml:space="preserve"> </w:t>
      </w:r>
      <w:r w:rsidR="00762341">
        <w:rPr>
          <w:sz w:val="24"/>
          <w:szCs w:val="24"/>
        </w:rPr>
        <w:t>1</w:t>
      </w:r>
      <w:r w:rsidR="0087363B">
        <w:rPr>
          <w:sz w:val="24"/>
          <w:szCs w:val="24"/>
        </w:rPr>
        <w:t>3</w:t>
      </w:r>
      <w:r w:rsidR="00762341">
        <w:rPr>
          <w:sz w:val="24"/>
          <w:szCs w:val="24"/>
        </w:rPr>
        <w:t xml:space="preserve">.00 </w:t>
      </w:r>
      <w:r w:rsidRPr="00EF272A">
        <w:rPr>
          <w:sz w:val="24"/>
          <w:szCs w:val="24"/>
        </w:rPr>
        <w:t>órakor</w:t>
      </w:r>
      <w:r w:rsidR="004571B5" w:rsidRPr="00EF272A">
        <w:rPr>
          <w:b w:val="0"/>
          <w:bCs w:val="0"/>
          <w:sz w:val="24"/>
          <w:szCs w:val="24"/>
        </w:rPr>
        <w:t xml:space="preserve"> </w:t>
      </w:r>
      <w:r w:rsidRPr="00EF272A">
        <w:rPr>
          <w:b w:val="0"/>
          <w:bCs w:val="0"/>
          <w:sz w:val="24"/>
          <w:szCs w:val="24"/>
        </w:rPr>
        <w:t>kezdődő ülésére</w:t>
      </w:r>
      <w:r w:rsidR="00EF272A">
        <w:rPr>
          <w:b w:val="0"/>
          <w:bCs w:val="0"/>
          <w:sz w:val="24"/>
          <w:szCs w:val="24"/>
        </w:rPr>
        <w:t>.</w:t>
      </w:r>
    </w:p>
    <w:p w14:paraId="1048B9BE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510A67AE" w:rsidR="00FA7873" w:rsidRPr="00FA7873" w:rsidRDefault="00FA7873" w:rsidP="00EC38E9">
      <w:pPr>
        <w:ind w:right="220"/>
        <w:rPr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Helyszín</w:t>
      </w:r>
      <w:r w:rsidRPr="00EF272A">
        <w:rPr>
          <w:b/>
          <w:bCs/>
          <w:szCs w:val="24"/>
        </w:rPr>
        <w:t>:</w:t>
      </w:r>
      <w:r w:rsidRPr="00FA7873">
        <w:rPr>
          <w:szCs w:val="24"/>
        </w:rPr>
        <w:t xml:space="preserve"> Polgármesteri Hivatal (</w:t>
      </w:r>
      <w:r>
        <w:rPr>
          <w:szCs w:val="24"/>
        </w:rPr>
        <w:t>2085 Pilisvörösvár, Fő tér 1.)</w:t>
      </w:r>
      <w:r w:rsidR="001F050A">
        <w:rPr>
          <w:szCs w:val="24"/>
        </w:rPr>
        <w:t xml:space="preserve"> I. emelet jegyzői iroda</w:t>
      </w:r>
    </w:p>
    <w:p w14:paraId="34266BC4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41010516" w:rsidR="00FA7873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Napirendi pontok:</w:t>
      </w:r>
    </w:p>
    <w:p w14:paraId="2B5E1898" w14:textId="77777777" w:rsidR="008F28AC" w:rsidRDefault="008F28AC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7DF99AC" w14:textId="77777777" w:rsidR="008F28AC" w:rsidRDefault="008F28AC" w:rsidP="008F28AC">
      <w:pPr>
        <w:widowControl w:val="0"/>
        <w:numPr>
          <w:ilvl w:val="0"/>
          <w:numId w:val="7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 xml:space="preserve">Kompenzációs listán </w:t>
      </w:r>
      <w:r>
        <w:t>állított, mandátumot nem szerző</w:t>
      </w:r>
      <w:r w:rsidRPr="00523B8D">
        <w:t xml:space="preserve"> jelölt </w:t>
      </w:r>
      <w:r>
        <w:t>törlése</w:t>
      </w:r>
      <w:r w:rsidRPr="00792248">
        <w:rPr>
          <w:bCs/>
          <w:szCs w:val="24"/>
        </w:rPr>
        <w:t xml:space="preserve"> </w:t>
      </w:r>
    </w:p>
    <w:p w14:paraId="381744E9" w14:textId="77777777" w:rsidR="008F28AC" w:rsidRDefault="008F28AC" w:rsidP="008F28AC">
      <w:pPr>
        <w:widowControl w:val="0"/>
        <w:numPr>
          <w:ilvl w:val="0"/>
          <w:numId w:val="7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 xml:space="preserve">Kompenzációs listán </w:t>
      </w:r>
      <w:r>
        <w:t>állított, mandátumot nem szerző</w:t>
      </w:r>
      <w:r w:rsidRPr="00523B8D">
        <w:t xml:space="preserve"> jelölt </w:t>
      </w:r>
      <w:r>
        <w:t>törlése</w:t>
      </w:r>
      <w:r w:rsidRPr="00792248">
        <w:rPr>
          <w:bCs/>
          <w:szCs w:val="24"/>
        </w:rPr>
        <w:t xml:space="preserve"> </w:t>
      </w:r>
    </w:p>
    <w:p w14:paraId="6FBB67EC" w14:textId="77777777" w:rsidR="008F28AC" w:rsidRDefault="008F28AC" w:rsidP="008F28AC">
      <w:pPr>
        <w:widowControl w:val="0"/>
        <w:numPr>
          <w:ilvl w:val="0"/>
          <w:numId w:val="7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 xml:space="preserve">Kompenzációs listán </w:t>
      </w:r>
      <w:r>
        <w:t>állított, mandátumot nem szerző</w:t>
      </w:r>
      <w:r w:rsidRPr="00523B8D">
        <w:t xml:space="preserve"> jelölt </w:t>
      </w:r>
      <w:r>
        <w:t>törlése</w:t>
      </w:r>
      <w:r w:rsidRPr="00792248">
        <w:rPr>
          <w:bCs/>
          <w:szCs w:val="24"/>
        </w:rPr>
        <w:t xml:space="preserve"> </w:t>
      </w:r>
    </w:p>
    <w:p w14:paraId="038EBB4E" w14:textId="77777777" w:rsidR="008F28AC" w:rsidRPr="00DC51FC" w:rsidRDefault="008F28AC" w:rsidP="008F28AC">
      <w:pPr>
        <w:widowControl w:val="0"/>
        <w:numPr>
          <w:ilvl w:val="0"/>
          <w:numId w:val="7"/>
        </w:numPr>
        <w:shd w:val="clear" w:color="auto" w:fill="FFFFFF"/>
        <w:suppressAutoHyphens w:val="0"/>
        <w:ind w:left="567" w:right="80" w:hanging="567"/>
        <w:jc w:val="both"/>
        <w:rPr>
          <w:bCs/>
          <w:color w:val="000000"/>
          <w:szCs w:val="24"/>
        </w:rPr>
      </w:pPr>
      <w:r>
        <w:rPr>
          <w:bCs/>
          <w:szCs w:val="24"/>
        </w:rPr>
        <w:t xml:space="preserve">Kompenzációs listán </w:t>
      </w:r>
      <w:r>
        <w:t>állított, mandátumot nem szerző</w:t>
      </w:r>
      <w:r w:rsidRPr="00523B8D">
        <w:t xml:space="preserve"> jelölt </w:t>
      </w:r>
      <w:r>
        <w:t>törlése</w:t>
      </w:r>
    </w:p>
    <w:p w14:paraId="15B44879" w14:textId="77777777" w:rsidR="008F28AC" w:rsidRPr="005D2176" w:rsidRDefault="008F28AC" w:rsidP="008F28AC">
      <w:pPr>
        <w:widowControl w:val="0"/>
        <w:numPr>
          <w:ilvl w:val="0"/>
          <w:numId w:val="7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 w:rsidRPr="00FE4EB3">
        <w:rPr>
          <w:szCs w:val="24"/>
        </w:rPr>
        <w:t>Jelöltek nyilvántartásba vétele</w:t>
      </w:r>
    </w:p>
    <w:p w14:paraId="404D1915" w14:textId="77777777" w:rsidR="008F28AC" w:rsidRDefault="008F28AC" w:rsidP="008F28AC">
      <w:pPr>
        <w:widowControl w:val="0"/>
        <w:numPr>
          <w:ilvl w:val="0"/>
          <w:numId w:val="7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>Egyebek</w:t>
      </w:r>
    </w:p>
    <w:p w14:paraId="10612F2A" w14:textId="77777777" w:rsidR="00EC38E9" w:rsidRPr="00EC38E9" w:rsidRDefault="00EC38E9" w:rsidP="00EC38E9">
      <w:pPr>
        <w:rPr>
          <w:szCs w:val="24"/>
        </w:rPr>
      </w:pPr>
    </w:p>
    <w:p w14:paraId="655F342A" w14:textId="77777777" w:rsidR="00EC38E9" w:rsidRPr="00EC38E9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55F90269" w:rsidR="00FA7873" w:rsidRDefault="007B5F51" w:rsidP="00EC38E9">
      <w:pPr>
        <w:ind w:left="20"/>
        <w:jc w:val="both"/>
        <w:rPr>
          <w:szCs w:val="24"/>
        </w:rPr>
      </w:pPr>
      <w:r>
        <w:rPr>
          <w:szCs w:val="24"/>
        </w:rPr>
        <w:t>Pilisvörösvár</w:t>
      </w:r>
      <w:r w:rsidR="00FA7873" w:rsidRPr="00FA7873">
        <w:rPr>
          <w:szCs w:val="24"/>
        </w:rPr>
        <w:t>, 20</w:t>
      </w:r>
      <w:r w:rsidR="00EF272A">
        <w:rPr>
          <w:szCs w:val="24"/>
        </w:rPr>
        <w:t>2</w:t>
      </w:r>
      <w:r w:rsidR="00AF23A2">
        <w:rPr>
          <w:szCs w:val="24"/>
        </w:rPr>
        <w:t xml:space="preserve">5. </w:t>
      </w:r>
      <w:r w:rsidR="00017CDA">
        <w:rPr>
          <w:szCs w:val="24"/>
        </w:rPr>
        <w:t>október 2</w:t>
      </w:r>
      <w:r w:rsidR="0087363B">
        <w:rPr>
          <w:szCs w:val="24"/>
        </w:rPr>
        <w:t>2</w:t>
      </w:r>
      <w:r w:rsidR="00762341">
        <w:rPr>
          <w:szCs w:val="24"/>
        </w:rPr>
        <w:t>.</w:t>
      </w:r>
    </w:p>
    <w:p w14:paraId="13CF599D" w14:textId="77777777" w:rsidR="00EC38E9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FA7873" w:rsidRDefault="00EC38E9" w:rsidP="00EC38E9">
      <w:pPr>
        <w:ind w:left="20"/>
        <w:jc w:val="both"/>
        <w:rPr>
          <w:szCs w:val="24"/>
        </w:rPr>
      </w:pPr>
    </w:p>
    <w:p w14:paraId="6C3E7E7C" w14:textId="77777777" w:rsidR="00017CDA" w:rsidRDefault="00017CDA" w:rsidP="00FA7873">
      <w:pPr>
        <w:spacing w:line="220" w:lineRule="exact"/>
        <w:ind w:left="3540"/>
        <w:rPr>
          <w:szCs w:val="24"/>
        </w:rPr>
      </w:pPr>
    </w:p>
    <w:p w14:paraId="451576D5" w14:textId="77777777" w:rsidR="00017CDA" w:rsidRDefault="00017CDA" w:rsidP="00FA7873">
      <w:pPr>
        <w:spacing w:line="220" w:lineRule="exact"/>
        <w:ind w:left="3540"/>
        <w:rPr>
          <w:szCs w:val="24"/>
        </w:rPr>
      </w:pPr>
    </w:p>
    <w:p w14:paraId="2CD4E7B5" w14:textId="34874958" w:rsidR="00FA7873" w:rsidRDefault="00FA7873" w:rsidP="00FA7873">
      <w:pPr>
        <w:spacing w:line="220" w:lineRule="exact"/>
        <w:ind w:left="3540"/>
        <w:rPr>
          <w:szCs w:val="24"/>
        </w:rPr>
      </w:pPr>
      <w:r w:rsidRPr="00FA7873">
        <w:rPr>
          <w:szCs w:val="24"/>
        </w:rPr>
        <w:t>Tisztelettel:</w:t>
      </w:r>
    </w:p>
    <w:p w14:paraId="7EC9E530" w14:textId="77777777" w:rsidR="00FA7873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Default="00FA7873" w:rsidP="00970B5E">
      <w:pPr>
        <w:rPr>
          <w:szCs w:val="24"/>
        </w:rPr>
      </w:pPr>
    </w:p>
    <w:p w14:paraId="0EB4A587" w14:textId="0AF13240" w:rsidR="00FA7873" w:rsidRPr="00970B5E" w:rsidRDefault="00EF272A" w:rsidP="00970B5E">
      <w:pPr>
        <w:ind w:left="4956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>Dr. Németh Judit</w:t>
      </w:r>
      <w:r w:rsidR="001F050A">
        <w:rPr>
          <w:b/>
          <w:bCs/>
          <w:szCs w:val="24"/>
        </w:rPr>
        <w:t xml:space="preserve"> </w:t>
      </w:r>
      <w:proofErr w:type="spellStart"/>
      <w:r w:rsidR="001F050A">
        <w:rPr>
          <w:b/>
          <w:bCs/>
          <w:szCs w:val="24"/>
        </w:rPr>
        <w:t>sk</w:t>
      </w:r>
      <w:proofErr w:type="spellEnd"/>
      <w:r w:rsidR="001F050A">
        <w:rPr>
          <w:b/>
          <w:bCs/>
          <w:szCs w:val="24"/>
        </w:rPr>
        <w:t>.</w:t>
      </w:r>
    </w:p>
    <w:p w14:paraId="433EED61" w14:textId="77777777" w:rsidR="00FA7873" w:rsidRPr="00EF272A" w:rsidRDefault="00FA7873" w:rsidP="00970B5E">
      <w:pPr>
        <w:ind w:left="4248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 xml:space="preserve"> Helyi Választási Bizottság elnöke</w:t>
      </w: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3"/>
  </w:num>
  <w:num w:numId="3" w16cid:durableId="1644038829">
    <w:abstractNumId w:val="2"/>
  </w:num>
  <w:num w:numId="4" w16cid:durableId="5916223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6"/>
  </w:num>
  <w:num w:numId="6" w16cid:durableId="1973054253">
    <w:abstractNumId w:val="1"/>
  </w:num>
  <w:num w:numId="7" w16cid:durableId="1163081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17CDA"/>
    <w:rsid w:val="00062FEA"/>
    <w:rsid w:val="001949E8"/>
    <w:rsid w:val="001C26D4"/>
    <w:rsid w:val="001F050A"/>
    <w:rsid w:val="00222348"/>
    <w:rsid w:val="002F5EBB"/>
    <w:rsid w:val="00302EFB"/>
    <w:rsid w:val="00334740"/>
    <w:rsid w:val="00334DF6"/>
    <w:rsid w:val="003E5016"/>
    <w:rsid w:val="003F465F"/>
    <w:rsid w:val="004571B5"/>
    <w:rsid w:val="004A10DF"/>
    <w:rsid w:val="004C57A1"/>
    <w:rsid w:val="005053CE"/>
    <w:rsid w:val="00566CEA"/>
    <w:rsid w:val="00583DE4"/>
    <w:rsid w:val="006106A1"/>
    <w:rsid w:val="006423B7"/>
    <w:rsid w:val="006A096C"/>
    <w:rsid w:val="00717E1C"/>
    <w:rsid w:val="00745A23"/>
    <w:rsid w:val="00762341"/>
    <w:rsid w:val="007B5F51"/>
    <w:rsid w:val="007E5EF3"/>
    <w:rsid w:val="00845383"/>
    <w:rsid w:val="00853D56"/>
    <w:rsid w:val="0087363B"/>
    <w:rsid w:val="00886397"/>
    <w:rsid w:val="0089440F"/>
    <w:rsid w:val="008B1B55"/>
    <w:rsid w:val="008C07DD"/>
    <w:rsid w:val="008F28AC"/>
    <w:rsid w:val="00970B5E"/>
    <w:rsid w:val="00970F55"/>
    <w:rsid w:val="00A734B3"/>
    <w:rsid w:val="00AF23A2"/>
    <w:rsid w:val="00B0690D"/>
    <w:rsid w:val="00B214F0"/>
    <w:rsid w:val="00B54FE5"/>
    <w:rsid w:val="00B71FB5"/>
    <w:rsid w:val="00C1137A"/>
    <w:rsid w:val="00C83AE5"/>
    <w:rsid w:val="00CA08D7"/>
    <w:rsid w:val="00D54CF7"/>
    <w:rsid w:val="00D769A2"/>
    <w:rsid w:val="00D922C7"/>
    <w:rsid w:val="00D9340B"/>
    <w:rsid w:val="00DB3DB5"/>
    <w:rsid w:val="00E826B9"/>
    <w:rsid w:val="00EB5AF0"/>
    <w:rsid w:val="00EC38E9"/>
    <w:rsid w:val="00EC676D"/>
    <w:rsid w:val="00EF272A"/>
    <w:rsid w:val="00F72C0A"/>
    <w:rsid w:val="00F74DF7"/>
    <w:rsid w:val="00FA132C"/>
    <w:rsid w:val="00FA7873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cp:lastPrinted>2024-10-02T11:33:00Z</cp:lastPrinted>
  <dcterms:created xsi:type="dcterms:W3CDTF">2025-10-20T15:02:00Z</dcterms:created>
  <dcterms:modified xsi:type="dcterms:W3CDTF">2025-10-22T07:23:00Z</dcterms:modified>
</cp:coreProperties>
</file>