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B13" w14:textId="77777777" w:rsidR="00EF272A" w:rsidRPr="00F52990" w:rsidRDefault="00EF272A" w:rsidP="00EF272A">
      <w:pPr>
        <w:suppressAutoHyphens w:val="0"/>
        <w:spacing w:before="120" w:after="120"/>
        <w:ind w:left="2830" w:hanging="1554"/>
        <w:jc w:val="center"/>
        <w:rPr>
          <w:rFonts w:ascii="Arial" w:hAnsi="Arial" w:cs="Arial"/>
          <w:b/>
          <w:sz w:val="32"/>
          <w:szCs w:val="32"/>
        </w:rPr>
      </w:pPr>
      <w:r w:rsidRPr="00F529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76B6" wp14:editId="47F2F08B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AC8CF" w14:textId="77777777" w:rsidR="00EF272A" w:rsidRPr="006C0CD5" w:rsidRDefault="00EF272A" w:rsidP="00EF272A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</w:pPr>
                            <w:r w:rsidRPr="00586122">
                              <w:rPr>
                                <w:noProof/>
                              </w:rPr>
                              <w:drawing>
                                <wp:inline distT="0" distB="0" distL="0" distR="0" wp14:anchorId="1DD63492" wp14:editId="3DAB8986">
                                  <wp:extent cx="510540" cy="731520"/>
                                  <wp:effectExtent l="0" t="0" r="3810" b="0"/>
                                  <wp:docPr id="2078069621" name="Kép 1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8" descr="A képen rajz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76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1pt;margin-top:0;width:64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" stroked="f">
                <v:textbox inset="0,0,0,0">
                  <w:txbxContent>
                    <w:p w14:paraId="60AAC8CF" w14:textId="77777777" w:rsidR="00EF272A" w:rsidRPr="006C0CD5" w:rsidRDefault="00EF272A" w:rsidP="00EF272A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</w:pPr>
                      <w:r w:rsidRPr="00586122">
                        <w:rPr>
                          <w:noProof/>
                        </w:rPr>
                        <w:drawing>
                          <wp:inline distT="0" distB="0" distL="0" distR="0" wp14:anchorId="1DD63492" wp14:editId="3DAB8986">
                            <wp:extent cx="510540" cy="731520"/>
                            <wp:effectExtent l="0" t="0" r="3810" b="0"/>
                            <wp:docPr id="2078069621" name="Kép 1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8" descr="A képen rajz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990">
        <w:rPr>
          <w:rFonts w:ascii="Arial" w:hAnsi="Arial" w:cs="Arial"/>
          <w:b/>
          <w:sz w:val="32"/>
          <w:szCs w:val="32"/>
        </w:rPr>
        <w:t xml:space="preserve">Pilisvörösvár </w:t>
      </w:r>
      <w:r w:rsidR="00717E1C">
        <w:rPr>
          <w:rFonts w:ascii="Arial" w:hAnsi="Arial" w:cs="Arial"/>
          <w:b/>
          <w:sz w:val="32"/>
          <w:szCs w:val="32"/>
        </w:rPr>
        <w:t>Helyi Választási Bizottsága</w:t>
      </w:r>
    </w:p>
    <w:p w14:paraId="48032A37" w14:textId="77777777" w:rsidR="00EF272A" w:rsidRPr="00F52990" w:rsidRDefault="00EF272A" w:rsidP="00EF272A">
      <w:pPr>
        <w:tabs>
          <w:tab w:val="left" w:pos="1276"/>
        </w:tabs>
        <w:suppressAutoHyphens w:val="0"/>
        <w:spacing w:line="276" w:lineRule="auto"/>
        <w:jc w:val="center"/>
        <w:rPr>
          <w:szCs w:val="24"/>
        </w:rPr>
      </w:pPr>
      <w:r w:rsidRPr="00F52990">
        <w:rPr>
          <w:rFonts w:ascii="Arial" w:hAnsi="Arial" w:cs="Arial"/>
          <w:color w:val="000000"/>
          <w:spacing w:val="-6"/>
          <w:sz w:val="21"/>
          <w:szCs w:val="21"/>
        </w:rPr>
        <w:t>2085 Pilisvörösvár, Fő tér 1. E</w:t>
      </w:r>
      <w:r w:rsidRPr="00F52990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jegyzo</w:t>
      </w:r>
      <w:r w:rsidRPr="00F52990">
        <w:rPr>
          <w:rFonts w:ascii="Arial" w:hAnsi="Arial" w:cs="Arial"/>
          <w:sz w:val="21"/>
          <w:szCs w:val="21"/>
        </w:rPr>
        <w:t xml:space="preserve">@pilisvorosvar.hu; </w:t>
      </w:r>
      <w:r>
        <w:rPr>
          <w:rFonts w:ascii="Arial" w:hAnsi="Arial" w:cs="Arial"/>
          <w:sz w:val="21"/>
          <w:szCs w:val="21"/>
        </w:rPr>
        <w:t>T</w:t>
      </w:r>
      <w:r w:rsidRPr="00F52990">
        <w:rPr>
          <w:rFonts w:ascii="Arial" w:hAnsi="Arial" w:cs="Arial"/>
          <w:sz w:val="21"/>
          <w:szCs w:val="21"/>
        </w:rPr>
        <w:t>el.: 06-26/330-233</w:t>
      </w: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F272A" w:rsidRPr="00F52990" w14:paraId="11F6714A" w14:textId="77777777" w:rsidTr="006901DC">
        <w:trPr>
          <w:trHeight w:val="38"/>
        </w:trPr>
        <w:tc>
          <w:tcPr>
            <w:tcW w:w="4529" w:type="dxa"/>
          </w:tcPr>
          <w:p w14:paraId="3C776BEA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  <w:tc>
          <w:tcPr>
            <w:tcW w:w="4533" w:type="dxa"/>
          </w:tcPr>
          <w:p w14:paraId="4C73CFC4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</w:tr>
    </w:tbl>
    <w:p w14:paraId="3664EA9E" w14:textId="77777777" w:rsidR="00FA7873" w:rsidRPr="00FA7873" w:rsidRDefault="00FA7873" w:rsidP="00FA7873">
      <w:pPr>
        <w:jc w:val="center"/>
        <w:rPr>
          <w:i/>
          <w:spacing w:val="-6"/>
          <w:szCs w:val="24"/>
        </w:rPr>
      </w:pPr>
    </w:p>
    <w:p w14:paraId="588974DB" w14:textId="77777777" w:rsidR="00FA7873" w:rsidRPr="00970B5E" w:rsidRDefault="00FA7873" w:rsidP="00FA7873">
      <w:pPr>
        <w:pStyle w:val="Cmsor10"/>
        <w:keepNext/>
        <w:keepLines/>
        <w:shd w:val="clear" w:color="auto" w:fill="auto"/>
        <w:spacing w:before="0" w:after="585" w:line="400" w:lineRule="exact"/>
        <w:ind w:right="260"/>
        <w:rPr>
          <w:sz w:val="26"/>
          <w:szCs w:val="26"/>
        </w:rPr>
      </w:pPr>
      <w:r w:rsidRPr="00970B5E">
        <w:rPr>
          <w:sz w:val="26"/>
          <w:szCs w:val="26"/>
        </w:rPr>
        <w:t>M E G H I V Ó</w:t>
      </w:r>
      <w:r w:rsidR="00EF272A" w:rsidRPr="00970B5E">
        <w:rPr>
          <w:sz w:val="26"/>
          <w:szCs w:val="26"/>
        </w:rPr>
        <w:t xml:space="preserve"> </w:t>
      </w:r>
    </w:p>
    <w:p w14:paraId="2C54DE03" w14:textId="5E1ABED2" w:rsidR="00FA7873" w:rsidRPr="00EF272A" w:rsidRDefault="00FA7873" w:rsidP="00EC38E9">
      <w:pPr>
        <w:pStyle w:val="Szvegtrzs2"/>
        <w:shd w:val="clear" w:color="auto" w:fill="auto"/>
        <w:spacing w:after="0" w:line="240" w:lineRule="auto"/>
        <w:ind w:right="220"/>
        <w:jc w:val="both"/>
        <w:rPr>
          <w:b w:val="0"/>
          <w:bCs w:val="0"/>
          <w:sz w:val="24"/>
          <w:szCs w:val="24"/>
        </w:rPr>
      </w:pPr>
      <w:r w:rsidRPr="00EF272A">
        <w:rPr>
          <w:b w:val="0"/>
          <w:bCs w:val="0"/>
          <w:sz w:val="24"/>
          <w:szCs w:val="24"/>
        </w:rPr>
        <w:t>Pilisvörösvár Helyi Választási Bizottság</w:t>
      </w:r>
      <w:r w:rsidR="00717E1C">
        <w:rPr>
          <w:b w:val="0"/>
          <w:bCs w:val="0"/>
          <w:sz w:val="24"/>
          <w:szCs w:val="24"/>
        </w:rPr>
        <w:t>a</w:t>
      </w:r>
      <w:r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sz w:val="24"/>
          <w:szCs w:val="24"/>
        </w:rPr>
        <w:t>20</w:t>
      </w:r>
      <w:r w:rsidR="00EF272A" w:rsidRPr="00EF272A">
        <w:rPr>
          <w:sz w:val="24"/>
          <w:szCs w:val="24"/>
        </w:rPr>
        <w:t>2</w:t>
      </w:r>
      <w:r w:rsidR="00AF23A2">
        <w:rPr>
          <w:sz w:val="24"/>
          <w:szCs w:val="24"/>
        </w:rPr>
        <w:t>5</w:t>
      </w:r>
      <w:r w:rsidRPr="00EF272A">
        <w:rPr>
          <w:sz w:val="24"/>
          <w:szCs w:val="24"/>
        </w:rPr>
        <w:t xml:space="preserve">. </w:t>
      </w:r>
      <w:r w:rsidR="00AF23A2">
        <w:rPr>
          <w:sz w:val="24"/>
          <w:szCs w:val="24"/>
        </w:rPr>
        <w:t>július</w:t>
      </w:r>
      <w:r w:rsidR="004571B5" w:rsidRPr="00EF272A">
        <w:rPr>
          <w:sz w:val="24"/>
          <w:szCs w:val="24"/>
        </w:rPr>
        <w:t xml:space="preserve"> </w:t>
      </w:r>
      <w:r w:rsidR="00AF23A2">
        <w:rPr>
          <w:sz w:val="24"/>
          <w:szCs w:val="24"/>
        </w:rPr>
        <w:t>8</w:t>
      </w:r>
      <w:r w:rsidR="00CA08D7">
        <w:rPr>
          <w:sz w:val="24"/>
          <w:szCs w:val="24"/>
        </w:rPr>
        <w:t>-</w:t>
      </w:r>
      <w:r w:rsidR="00AF23A2">
        <w:rPr>
          <w:sz w:val="24"/>
          <w:szCs w:val="24"/>
        </w:rPr>
        <w:t>á</w:t>
      </w:r>
      <w:r w:rsidR="00EF272A">
        <w:rPr>
          <w:sz w:val="24"/>
          <w:szCs w:val="24"/>
        </w:rPr>
        <w:t>n</w:t>
      </w:r>
      <w:r w:rsidR="00762341">
        <w:rPr>
          <w:sz w:val="24"/>
          <w:szCs w:val="24"/>
        </w:rPr>
        <w:t xml:space="preserve"> (</w:t>
      </w:r>
      <w:r w:rsidR="00AF23A2">
        <w:rPr>
          <w:sz w:val="24"/>
          <w:szCs w:val="24"/>
        </w:rPr>
        <w:t>kedden</w:t>
      </w:r>
      <w:r w:rsidR="00762341">
        <w:rPr>
          <w:sz w:val="24"/>
          <w:szCs w:val="24"/>
        </w:rPr>
        <w:t>)</w:t>
      </w:r>
      <w:r w:rsidRPr="00EF272A">
        <w:rPr>
          <w:sz w:val="24"/>
          <w:szCs w:val="24"/>
        </w:rPr>
        <w:t xml:space="preserve"> </w:t>
      </w:r>
      <w:r w:rsidR="00762341">
        <w:rPr>
          <w:sz w:val="24"/>
          <w:szCs w:val="24"/>
        </w:rPr>
        <w:t>1</w:t>
      </w:r>
      <w:r w:rsidR="00AF23A2">
        <w:rPr>
          <w:sz w:val="24"/>
          <w:szCs w:val="24"/>
        </w:rPr>
        <w:t>5</w:t>
      </w:r>
      <w:r w:rsidR="00762341">
        <w:rPr>
          <w:sz w:val="24"/>
          <w:szCs w:val="24"/>
        </w:rPr>
        <w:t xml:space="preserve">.00 </w:t>
      </w:r>
      <w:r w:rsidRPr="00EF272A">
        <w:rPr>
          <w:sz w:val="24"/>
          <w:szCs w:val="24"/>
        </w:rPr>
        <w:t>órakor</w:t>
      </w:r>
      <w:r w:rsidR="004571B5"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b w:val="0"/>
          <w:bCs w:val="0"/>
          <w:sz w:val="24"/>
          <w:szCs w:val="24"/>
        </w:rPr>
        <w:t>kezdődő ülésére</w:t>
      </w:r>
      <w:r w:rsidR="00EF272A">
        <w:rPr>
          <w:b w:val="0"/>
          <w:bCs w:val="0"/>
          <w:sz w:val="24"/>
          <w:szCs w:val="24"/>
        </w:rPr>
        <w:t>.</w:t>
      </w:r>
    </w:p>
    <w:p w14:paraId="1048B9BE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17386281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4ED5D482" w14:textId="510A67AE" w:rsidR="00FA7873" w:rsidRPr="00FA7873" w:rsidRDefault="00FA7873" w:rsidP="00EC38E9">
      <w:pPr>
        <w:ind w:right="220"/>
        <w:rPr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Helyszín</w:t>
      </w:r>
      <w:r w:rsidRPr="00EF272A">
        <w:rPr>
          <w:b/>
          <w:bCs/>
          <w:szCs w:val="24"/>
        </w:rPr>
        <w:t>:</w:t>
      </w:r>
      <w:r w:rsidRPr="00FA7873">
        <w:rPr>
          <w:szCs w:val="24"/>
        </w:rPr>
        <w:t xml:space="preserve"> Polgármesteri Hivatal (</w:t>
      </w:r>
      <w:r>
        <w:rPr>
          <w:szCs w:val="24"/>
        </w:rPr>
        <w:t>2085 Pilisvörösvár, Fő tér 1.)</w:t>
      </w:r>
      <w:r w:rsidR="001F050A">
        <w:rPr>
          <w:szCs w:val="24"/>
        </w:rPr>
        <w:t xml:space="preserve"> I. emelet jegyzői iroda</w:t>
      </w:r>
    </w:p>
    <w:p w14:paraId="34266BC4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5F2CF063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7C465AA3" w14:textId="41010516" w:rsidR="00FA7873" w:rsidRDefault="00FA7873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Napirendi pontok:</w:t>
      </w:r>
    </w:p>
    <w:p w14:paraId="32101022" w14:textId="77777777" w:rsidR="004A10DF" w:rsidRDefault="004A10DF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2ED769B8" w14:textId="77777777" w:rsidR="00EC38E9" w:rsidRDefault="00EC38E9" w:rsidP="00EC38E9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 w:rsidRPr="00792248">
        <w:rPr>
          <w:bCs/>
          <w:szCs w:val="24"/>
        </w:rPr>
        <w:t>Megüresedett kompenzációs listás mandátum kiadása</w:t>
      </w:r>
    </w:p>
    <w:p w14:paraId="68DAA95D" w14:textId="77777777" w:rsidR="00EC38E9" w:rsidRDefault="00EC38E9" w:rsidP="00EC38E9">
      <w:pPr>
        <w:suppressAutoHyphens w:val="0"/>
        <w:jc w:val="both"/>
      </w:pPr>
    </w:p>
    <w:p w14:paraId="0361CCB6" w14:textId="5C724F7C" w:rsidR="00EC38E9" w:rsidRDefault="00AF23A2" w:rsidP="00EC38E9">
      <w:pPr>
        <w:pStyle w:val="Listaszerbekezds"/>
        <w:numPr>
          <w:ilvl w:val="0"/>
          <w:numId w:val="5"/>
        </w:numPr>
        <w:suppressAutoHyphens w:val="0"/>
        <w:ind w:left="567" w:hanging="567"/>
        <w:contextualSpacing w:val="0"/>
        <w:jc w:val="both"/>
      </w:pPr>
      <w:r w:rsidRPr="00AF23A2">
        <w:t>Pilisvörösvár Város Önkormányzata Képviselő-testületében megüresedett 03. számú egyéni választókerületi önkormányzati képviselői mandátum betöltésére</w:t>
      </w:r>
      <w:r>
        <w:t xml:space="preserve"> időközi választás kitűzése</w:t>
      </w:r>
    </w:p>
    <w:p w14:paraId="62C92B56" w14:textId="77777777" w:rsidR="00EC38E9" w:rsidRDefault="00EC38E9" w:rsidP="00EC38E9">
      <w:pPr>
        <w:pStyle w:val="Listaszerbekezds"/>
        <w:ind w:hanging="153"/>
      </w:pPr>
    </w:p>
    <w:p w14:paraId="4A5CBCF0" w14:textId="034EDFED" w:rsidR="00EC38E9" w:rsidRDefault="00EC38E9" w:rsidP="00EC38E9">
      <w:pPr>
        <w:pStyle w:val="Listaszerbekezds"/>
        <w:numPr>
          <w:ilvl w:val="0"/>
          <w:numId w:val="5"/>
        </w:numPr>
        <w:suppressAutoHyphens w:val="0"/>
        <w:ind w:left="567" w:hanging="567"/>
        <w:contextualSpacing w:val="0"/>
        <w:jc w:val="both"/>
      </w:pPr>
      <w:r>
        <w:t>Egyebek</w:t>
      </w:r>
    </w:p>
    <w:p w14:paraId="10612F2A" w14:textId="77777777" w:rsidR="00EC38E9" w:rsidRPr="00EC38E9" w:rsidRDefault="00EC38E9" w:rsidP="00EC38E9">
      <w:pPr>
        <w:rPr>
          <w:szCs w:val="24"/>
        </w:rPr>
      </w:pPr>
    </w:p>
    <w:p w14:paraId="655F342A" w14:textId="77777777" w:rsidR="00EC38E9" w:rsidRPr="00EC38E9" w:rsidRDefault="00EC38E9" w:rsidP="00EC38E9">
      <w:pPr>
        <w:widowControl w:val="0"/>
        <w:suppressAutoHyphens w:val="0"/>
        <w:jc w:val="both"/>
        <w:rPr>
          <w:szCs w:val="24"/>
        </w:rPr>
      </w:pPr>
    </w:p>
    <w:p w14:paraId="74B708AE" w14:textId="4A93EF63" w:rsidR="00FA7873" w:rsidRDefault="007B5F51" w:rsidP="00EC38E9">
      <w:pPr>
        <w:ind w:left="20"/>
        <w:jc w:val="both"/>
        <w:rPr>
          <w:szCs w:val="24"/>
        </w:rPr>
      </w:pPr>
      <w:r>
        <w:rPr>
          <w:szCs w:val="24"/>
        </w:rPr>
        <w:t>Pilisvörösvár</w:t>
      </w:r>
      <w:r w:rsidR="00FA7873" w:rsidRPr="00FA7873">
        <w:rPr>
          <w:szCs w:val="24"/>
        </w:rPr>
        <w:t>, 20</w:t>
      </w:r>
      <w:r w:rsidR="00EF272A">
        <w:rPr>
          <w:szCs w:val="24"/>
        </w:rPr>
        <w:t>2</w:t>
      </w:r>
      <w:r w:rsidR="00AF23A2">
        <w:rPr>
          <w:szCs w:val="24"/>
        </w:rPr>
        <w:t>5. július 3</w:t>
      </w:r>
      <w:r w:rsidR="00762341">
        <w:rPr>
          <w:szCs w:val="24"/>
        </w:rPr>
        <w:t>.</w:t>
      </w:r>
    </w:p>
    <w:p w14:paraId="13CF599D" w14:textId="77777777" w:rsidR="00EC38E9" w:rsidRDefault="00EC38E9" w:rsidP="00EC38E9">
      <w:pPr>
        <w:ind w:left="20"/>
        <w:jc w:val="both"/>
        <w:rPr>
          <w:szCs w:val="24"/>
        </w:rPr>
      </w:pPr>
    </w:p>
    <w:p w14:paraId="60FFEAEA" w14:textId="77777777" w:rsidR="00EC38E9" w:rsidRPr="00FA7873" w:rsidRDefault="00EC38E9" w:rsidP="00EC38E9">
      <w:pPr>
        <w:ind w:left="20"/>
        <w:jc w:val="both"/>
        <w:rPr>
          <w:szCs w:val="24"/>
        </w:rPr>
      </w:pPr>
    </w:p>
    <w:p w14:paraId="2CD4E7B5" w14:textId="77777777" w:rsidR="00FA7873" w:rsidRDefault="00FA7873" w:rsidP="00FA7873">
      <w:pPr>
        <w:spacing w:line="220" w:lineRule="exact"/>
        <w:ind w:left="3540"/>
        <w:rPr>
          <w:szCs w:val="24"/>
        </w:rPr>
      </w:pPr>
      <w:r w:rsidRPr="00FA7873">
        <w:rPr>
          <w:szCs w:val="24"/>
        </w:rPr>
        <w:t>Tisztelettel:</w:t>
      </w:r>
    </w:p>
    <w:p w14:paraId="7EC9E530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226A6BDC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67B88F7E" w14:textId="77777777" w:rsidR="00FA7873" w:rsidRDefault="00FA7873" w:rsidP="00970B5E">
      <w:pPr>
        <w:rPr>
          <w:szCs w:val="24"/>
        </w:rPr>
      </w:pPr>
    </w:p>
    <w:p w14:paraId="0EB4A587" w14:textId="0AF13240" w:rsidR="00FA7873" w:rsidRPr="00970B5E" w:rsidRDefault="00EF272A" w:rsidP="00970B5E">
      <w:pPr>
        <w:ind w:left="4956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>Dr. Németh Judit</w:t>
      </w:r>
      <w:r w:rsidR="001F050A">
        <w:rPr>
          <w:b/>
          <w:bCs/>
          <w:szCs w:val="24"/>
        </w:rPr>
        <w:t xml:space="preserve"> sk.</w:t>
      </w:r>
    </w:p>
    <w:p w14:paraId="433EED61" w14:textId="77777777" w:rsidR="00FA7873" w:rsidRPr="00EF272A" w:rsidRDefault="00FA7873" w:rsidP="00970B5E">
      <w:pPr>
        <w:ind w:left="4248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 xml:space="preserve"> Helyi Választási Bizottság elnöke</w:t>
      </w:r>
    </w:p>
    <w:sectPr w:rsidR="00FA7873" w:rsidRPr="00EF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B8E"/>
    <w:multiLevelType w:val="multilevel"/>
    <w:tmpl w:val="EAAA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B6EA9"/>
    <w:multiLevelType w:val="hybridMultilevel"/>
    <w:tmpl w:val="431637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0399"/>
    <w:multiLevelType w:val="hybridMultilevel"/>
    <w:tmpl w:val="8BB4011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4513"/>
    <w:multiLevelType w:val="hybridMultilevel"/>
    <w:tmpl w:val="59B85F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BC6"/>
    <w:multiLevelType w:val="hybridMultilevel"/>
    <w:tmpl w:val="63F8B0FC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172D6"/>
    <w:multiLevelType w:val="multilevel"/>
    <w:tmpl w:val="764CB4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396241F"/>
    <w:multiLevelType w:val="hybridMultilevel"/>
    <w:tmpl w:val="EF38C4A8"/>
    <w:lvl w:ilvl="0" w:tplc="040E0011">
      <w:start w:val="1"/>
      <w:numFmt w:val="decimal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6574">
    <w:abstractNumId w:val="0"/>
  </w:num>
  <w:num w:numId="2" w16cid:durableId="870457444">
    <w:abstractNumId w:val="3"/>
  </w:num>
  <w:num w:numId="3" w16cid:durableId="1644038829">
    <w:abstractNumId w:val="2"/>
  </w:num>
  <w:num w:numId="4" w16cid:durableId="5916223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3624916">
    <w:abstractNumId w:val="6"/>
  </w:num>
  <w:num w:numId="6" w16cid:durableId="1973054253">
    <w:abstractNumId w:val="1"/>
  </w:num>
  <w:num w:numId="7" w16cid:durableId="1163081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73"/>
    <w:rsid w:val="00062FEA"/>
    <w:rsid w:val="001C26D4"/>
    <w:rsid w:val="001F050A"/>
    <w:rsid w:val="00222348"/>
    <w:rsid w:val="002F5EBB"/>
    <w:rsid w:val="00302EFB"/>
    <w:rsid w:val="00334740"/>
    <w:rsid w:val="00334DF6"/>
    <w:rsid w:val="004571B5"/>
    <w:rsid w:val="004A10DF"/>
    <w:rsid w:val="00566CEA"/>
    <w:rsid w:val="006423B7"/>
    <w:rsid w:val="006A096C"/>
    <w:rsid w:val="00717E1C"/>
    <w:rsid w:val="00745A23"/>
    <w:rsid w:val="00762341"/>
    <w:rsid w:val="007B5F51"/>
    <w:rsid w:val="007E5EF3"/>
    <w:rsid w:val="00845383"/>
    <w:rsid w:val="00886397"/>
    <w:rsid w:val="0089440F"/>
    <w:rsid w:val="008B1B55"/>
    <w:rsid w:val="008C07DD"/>
    <w:rsid w:val="00970B5E"/>
    <w:rsid w:val="00970F55"/>
    <w:rsid w:val="00A734B3"/>
    <w:rsid w:val="00AF23A2"/>
    <w:rsid w:val="00B0690D"/>
    <w:rsid w:val="00B71FB5"/>
    <w:rsid w:val="00C1137A"/>
    <w:rsid w:val="00CA08D7"/>
    <w:rsid w:val="00D54CF7"/>
    <w:rsid w:val="00D922C7"/>
    <w:rsid w:val="00D9340B"/>
    <w:rsid w:val="00DB3DB5"/>
    <w:rsid w:val="00E826B9"/>
    <w:rsid w:val="00EB5AF0"/>
    <w:rsid w:val="00EC38E9"/>
    <w:rsid w:val="00EC676D"/>
    <w:rsid w:val="00EF272A"/>
    <w:rsid w:val="00F74DF7"/>
    <w:rsid w:val="00FA787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85B2"/>
  <w15:chartTrackingRefBased/>
  <w15:docId w15:val="{C8FDF926-D80D-4356-85D3-E8A941C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A7873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2"/>
    <w:rsid w:val="00FA78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FA78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Szvegtrzs3">
    <w:name w:val="Szövegtörzs (3)_"/>
    <w:basedOn w:val="Bekezdsalapbettpusa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0">
    <w:name w:val="Szövegtörzs (3)"/>
    <w:basedOn w:val="Szvegtrzs3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/>
    </w:rPr>
  </w:style>
  <w:style w:type="paragraph" w:customStyle="1" w:styleId="Szvegtrzs2">
    <w:name w:val="Szövegtörzs2"/>
    <w:basedOn w:val="Norml"/>
    <w:link w:val="Szvegtrzs"/>
    <w:rsid w:val="00FA7873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Cmsor10">
    <w:name w:val="Címsor #1"/>
    <w:basedOn w:val="Norml"/>
    <w:link w:val="Cmsor1"/>
    <w:rsid w:val="00FA7873"/>
    <w:pPr>
      <w:widowControl w:val="0"/>
      <w:shd w:val="clear" w:color="auto" w:fill="FFFFFF"/>
      <w:suppressAutoHyphens w:val="0"/>
      <w:spacing w:before="480" w:after="720" w:line="0" w:lineRule="atLeast"/>
      <w:jc w:val="center"/>
      <w:outlineLvl w:val="0"/>
    </w:pPr>
    <w:rPr>
      <w:b/>
      <w:bCs/>
      <w:sz w:val="40"/>
      <w:szCs w:val="40"/>
      <w:lang w:eastAsia="en-US"/>
    </w:rPr>
  </w:style>
  <w:style w:type="paragraph" w:styleId="Listaszerbekezds">
    <w:name w:val="List Paragraph"/>
    <w:basedOn w:val="Norml"/>
    <w:uiPriority w:val="34"/>
    <w:qFormat/>
    <w:rsid w:val="00D9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cp:lastPrinted>2024-10-02T11:33:00Z</cp:lastPrinted>
  <dcterms:created xsi:type="dcterms:W3CDTF">2025-07-03T07:39:00Z</dcterms:created>
  <dcterms:modified xsi:type="dcterms:W3CDTF">2025-07-03T08:44:00Z</dcterms:modified>
</cp:coreProperties>
</file>